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36F6" w14:textId="7777777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-ta emot priser.</w:t>
      </w:r>
    </w:p>
    <w:p w14:paraId="45C35402" w14:textId="50335A0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-sammanställning till program och anslagstavla</w:t>
      </w:r>
      <w:r>
        <w:rPr>
          <w:sz w:val="24"/>
          <w:szCs w:val="24"/>
        </w:rPr>
        <w:t xml:space="preserve"> med sponsorloggor och namn.</w:t>
      </w:r>
    </w:p>
    <w:p w14:paraId="717AA5FE" w14:textId="7777777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-fördela priser i klasser/grenar.</w:t>
      </w:r>
    </w:p>
    <w:p w14:paraId="093EF63D" w14:textId="7777777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-ge sponsorerna den display de önskar.</w:t>
      </w:r>
    </w:p>
    <w:p w14:paraId="7B2A9BEE" w14:textId="7D855832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-göra ”prislista” till speaker och prisutdelare.</w:t>
      </w:r>
      <w:r>
        <w:rPr>
          <w:sz w:val="24"/>
          <w:szCs w:val="24"/>
        </w:rPr>
        <w:t xml:space="preserve"> Där ska det stå vad respektive placering vinner och vem som har sponsrat med priset.</w:t>
      </w:r>
    </w:p>
    <w:p w14:paraId="6DE0448A" w14:textId="7777777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ordna med </w:t>
      </w:r>
      <w:r>
        <w:rPr>
          <w:sz w:val="24"/>
          <w:szCs w:val="24"/>
        </w:rPr>
        <w:t>prisutdelare.</w:t>
      </w:r>
      <w:r w:rsidRPr="00243819">
        <w:rPr>
          <w:sz w:val="24"/>
          <w:szCs w:val="24"/>
        </w:rPr>
        <w:t xml:space="preserve"> </w:t>
      </w:r>
    </w:p>
    <w:p w14:paraId="2CACFE76" w14:textId="21F27D6F" w:rsidR="00243819" w:rsidRDefault="00243819" w:rsidP="00243819">
      <w:pPr>
        <w:ind w:left="360"/>
        <w:rPr>
          <w:sz w:val="24"/>
          <w:szCs w:val="24"/>
        </w:rPr>
      </w:pPr>
      <w:r w:rsidRPr="00243819">
        <w:rPr>
          <w:sz w:val="24"/>
          <w:szCs w:val="24"/>
        </w:rPr>
        <w:t>- ordna med ett fun</w:t>
      </w:r>
      <w:r>
        <w:rPr>
          <w:sz w:val="24"/>
          <w:szCs w:val="24"/>
        </w:rPr>
        <w:t>k</w:t>
      </w:r>
      <w:r w:rsidRPr="00243819">
        <w:rPr>
          <w:sz w:val="24"/>
          <w:szCs w:val="24"/>
        </w:rPr>
        <w:t>tionärslotteri</w:t>
      </w:r>
      <w:r>
        <w:rPr>
          <w:sz w:val="24"/>
          <w:szCs w:val="24"/>
        </w:rPr>
        <w:t>. Lotta ut priserna och ge en lista till speakern som ropar upp vem som vunnit, vad och vem sponsorn är.</w:t>
      </w:r>
    </w:p>
    <w:p w14:paraId="74098005" w14:textId="646F6E9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-fixa presentkort på startavgift till </w:t>
      </w:r>
      <w:proofErr w:type="spellStart"/>
      <w:r>
        <w:rPr>
          <w:sz w:val="24"/>
          <w:szCs w:val="24"/>
        </w:rPr>
        <w:t>featherprice</w:t>
      </w:r>
      <w:proofErr w:type="spellEnd"/>
      <w:r>
        <w:rPr>
          <w:sz w:val="24"/>
          <w:szCs w:val="24"/>
        </w:rPr>
        <w:t>, vuxen och ungdom. Dubbelkolla med tävlingsledare att domarna blivit informerade om att detta pris ska utses.</w:t>
      </w:r>
    </w:p>
    <w:p w14:paraId="03AAB83B" w14:textId="77777777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-inventering av prisrosetter</w:t>
      </w:r>
    </w:p>
    <w:p w14:paraId="23581235" w14:textId="43F2C40B" w:rsidR="00243819" w:rsidRP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-inköp av prisrosetter</w:t>
      </w:r>
      <w:r>
        <w:rPr>
          <w:sz w:val="24"/>
          <w:szCs w:val="24"/>
        </w:rPr>
        <w:t xml:space="preserve"> (kontakta kassören innan)</w:t>
      </w:r>
    </w:p>
    <w:p w14:paraId="54A84D8B" w14:textId="50C1FF46" w:rsidR="00243819" w:rsidRDefault="00243819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-skicka tackkort</w:t>
      </w:r>
    </w:p>
    <w:p w14:paraId="3D6B0B47" w14:textId="7FAFD720" w:rsidR="00BB1B9E" w:rsidRDefault="00BB1B9E" w:rsidP="00243819">
      <w:pPr>
        <w:ind w:left="360"/>
        <w:rPr>
          <w:sz w:val="24"/>
          <w:szCs w:val="24"/>
        </w:rPr>
      </w:pPr>
      <w:r>
        <w:rPr>
          <w:sz w:val="24"/>
          <w:szCs w:val="24"/>
        </w:rPr>
        <w:t>-förvara överblivna priser på ett säkert ställe till nästa tävling</w:t>
      </w:r>
      <w:bookmarkStart w:id="0" w:name="_GoBack"/>
      <w:bookmarkEnd w:id="0"/>
    </w:p>
    <w:p w14:paraId="2C078E63" w14:textId="3318DF18" w:rsidR="000E731E" w:rsidRDefault="000E731E"/>
    <w:sectPr w:rsidR="000E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624CCB"/>
    <w:rsid w:val="000E731E"/>
    <w:rsid w:val="00243819"/>
    <w:rsid w:val="00BB1B9E"/>
    <w:rsid w:val="4262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CCB"/>
  <w15:chartTrackingRefBased/>
  <w15:docId w15:val="{C81A50FF-9C25-4F22-BD69-E6A4E1E9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819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Hammarlund</dc:creator>
  <cp:keywords/>
  <dc:description/>
  <cp:lastModifiedBy>jenny gehrke</cp:lastModifiedBy>
  <cp:revision>3</cp:revision>
  <dcterms:created xsi:type="dcterms:W3CDTF">2018-12-31T10:41:00Z</dcterms:created>
  <dcterms:modified xsi:type="dcterms:W3CDTF">2018-12-31T10:48:00Z</dcterms:modified>
</cp:coreProperties>
</file>